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28" w:rsidRPr="00233628" w:rsidRDefault="00233628" w:rsidP="00456F3E">
      <w:pPr>
        <w:pStyle w:val="Overskrift1"/>
        <w:rPr>
          <w:lang w:val="nn-NO"/>
        </w:rPr>
      </w:pPr>
      <w:bookmarkStart w:id="0" w:name="_GoBack"/>
      <w:bookmarkEnd w:id="0"/>
      <w:r w:rsidRPr="00233628">
        <w:rPr>
          <w:lang w:val="nn-NO"/>
        </w:rPr>
        <w:t xml:space="preserve">SØKNAD OM </w:t>
      </w:r>
      <w:r w:rsidR="00886F2A">
        <w:rPr>
          <w:lang w:val="nn-NO"/>
        </w:rPr>
        <w:t xml:space="preserve">FRITAK FOR </w:t>
      </w:r>
      <w:r w:rsidRPr="00233628">
        <w:rPr>
          <w:lang w:val="nn-NO"/>
        </w:rPr>
        <w:t xml:space="preserve">OPPLÆRING I NORSK OG SAMFUNNSKUNNSKAP </w:t>
      </w:r>
    </w:p>
    <w:p w:rsidR="00FB7BF1" w:rsidRDefault="00FB7BF1" w:rsidP="00A519C4">
      <w:pPr>
        <w:ind w:right="-6"/>
        <w:rPr>
          <w:rFonts w:ascii="Calibri" w:hAnsi="Calibri"/>
          <w:sz w:val="22"/>
          <w:lang w:val="nn-NO"/>
        </w:rPr>
      </w:pPr>
    </w:p>
    <w:p w:rsidR="00233628" w:rsidRPr="00233628" w:rsidRDefault="00233628" w:rsidP="00233628">
      <w:pPr>
        <w:ind w:right="-6"/>
        <w:rPr>
          <w:rFonts w:ascii="Calibri" w:hAnsi="Calibri"/>
          <w:sz w:val="22"/>
          <w:lang w:val="nn-NO"/>
        </w:rPr>
      </w:pPr>
      <w:r w:rsidRPr="00233628">
        <w:rPr>
          <w:rFonts w:ascii="Calibri" w:hAnsi="Calibri"/>
          <w:sz w:val="22"/>
          <w:lang w:val="nn-NO"/>
        </w:rPr>
        <w:t xml:space="preserve">Søknaden skal leverast </w:t>
      </w:r>
      <w:r w:rsidR="00456F3E">
        <w:rPr>
          <w:rFonts w:ascii="Calibri" w:hAnsi="Calibri"/>
          <w:sz w:val="22"/>
          <w:lang w:val="nn-NO"/>
        </w:rPr>
        <w:t xml:space="preserve">til Vik kommune </w:t>
      </w:r>
      <w:r w:rsidRPr="00233628">
        <w:rPr>
          <w:rFonts w:ascii="Calibri" w:hAnsi="Calibri"/>
          <w:sz w:val="22"/>
          <w:lang w:val="nn-NO"/>
        </w:rPr>
        <w:t xml:space="preserve"> </w:t>
      </w:r>
    </w:p>
    <w:p w:rsidR="00233628" w:rsidRDefault="00233628" w:rsidP="00233628">
      <w:pPr>
        <w:ind w:right="-6"/>
        <w:rPr>
          <w:rFonts w:ascii="Calibri" w:hAnsi="Calibri"/>
          <w:sz w:val="22"/>
          <w:lang w:val="nn-NO"/>
        </w:rPr>
      </w:pPr>
      <w:r w:rsidRPr="00233628">
        <w:rPr>
          <w:rFonts w:ascii="Calibri" w:hAnsi="Calibri"/>
          <w:sz w:val="22"/>
          <w:lang w:val="nn-NO"/>
        </w:rPr>
        <w:t xml:space="preserve">(SKRIV MED BLOKKBOKSTAVAR)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456F3E" w:rsidTr="00456F3E">
        <w:tc>
          <w:tcPr>
            <w:tcW w:w="3018" w:type="dxa"/>
          </w:tcPr>
          <w:p w:rsidR="00456F3E" w:rsidRDefault="00456F3E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Førenamn:  </w:t>
            </w:r>
          </w:p>
          <w:p w:rsidR="00456F3E" w:rsidRDefault="00456F3E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  <w:tc>
          <w:tcPr>
            <w:tcW w:w="3019" w:type="dxa"/>
          </w:tcPr>
          <w:p w:rsidR="00456F3E" w:rsidRDefault="00456F3E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Etternamn: </w:t>
            </w:r>
          </w:p>
        </w:tc>
        <w:tc>
          <w:tcPr>
            <w:tcW w:w="3019" w:type="dxa"/>
          </w:tcPr>
          <w:p w:rsidR="00456F3E" w:rsidRDefault="00456F3E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>Fødselsnr. el. DUF-nr.</w:t>
            </w:r>
          </w:p>
        </w:tc>
      </w:tr>
      <w:tr w:rsidR="00456F3E" w:rsidTr="00456F3E">
        <w:tc>
          <w:tcPr>
            <w:tcW w:w="3018" w:type="dxa"/>
          </w:tcPr>
          <w:p w:rsidR="00456F3E" w:rsidRDefault="00456F3E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Adresse: </w:t>
            </w:r>
          </w:p>
          <w:p w:rsidR="00456F3E" w:rsidRDefault="00456F3E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  <w:tc>
          <w:tcPr>
            <w:tcW w:w="3019" w:type="dxa"/>
          </w:tcPr>
          <w:p w:rsidR="00456F3E" w:rsidRDefault="00456F3E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Postnummer: </w:t>
            </w:r>
          </w:p>
        </w:tc>
        <w:tc>
          <w:tcPr>
            <w:tcW w:w="3019" w:type="dxa"/>
          </w:tcPr>
          <w:p w:rsidR="00456F3E" w:rsidRDefault="00456F3E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Poststad: </w:t>
            </w:r>
          </w:p>
        </w:tc>
      </w:tr>
      <w:tr w:rsidR="00456F3E" w:rsidTr="00456F3E">
        <w:tc>
          <w:tcPr>
            <w:tcW w:w="3018" w:type="dxa"/>
          </w:tcPr>
          <w:p w:rsidR="00456F3E" w:rsidRDefault="00456F3E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Telefon: </w:t>
            </w:r>
          </w:p>
          <w:p w:rsidR="00456F3E" w:rsidRDefault="00456F3E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  <w:tc>
          <w:tcPr>
            <w:tcW w:w="3019" w:type="dxa"/>
          </w:tcPr>
          <w:p w:rsidR="00456F3E" w:rsidRDefault="00456F3E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  <w:tc>
          <w:tcPr>
            <w:tcW w:w="3019" w:type="dxa"/>
          </w:tcPr>
          <w:p w:rsidR="00456F3E" w:rsidRDefault="00456F3E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</w:tr>
    </w:tbl>
    <w:p w:rsidR="00456F3E" w:rsidRDefault="00456F3E" w:rsidP="00233628">
      <w:pPr>
        <w:ind w:right="-6"/>
        <w:rPr>
          <w:rFonts w:ascii="Calibri" w:hAnsi="Calibri"/>
          <w:sz w:val="22"/>
          <w:lang w:val="nn-NO"/>
        </w:rPr>
      </w:pPr>
    </w:p>
    <w:p w:rsidR="00886F2A" w:rsidRDefault="00886F2A" w:rsidP="00233628">
      <w:pPr>
        <w:ind w:right="-6"/>
        <w:rPr>
          <w:rFonts w:ascii="Calibri" w:hAnsi="Calibri"/>
          <w:sz w:val="22"/>
          <w:lang w:val="nn-NO"/>
        </w:rPr>
      </w:pPr>
      <w:r>
        <w:rPr>
          <w:rFonts w:ascii="Calibri" w:hAnsi="Calibri"/>
          <w:sz w:val="22"/>
          <w:lang w:val="nn-NO"/>
        </w:rPr>
        <w:t xml:space="preserve">Set kryss: </w:t>
      </w:r>
    </w:p>
    <w:p w:rsidR="00886F2A" w:rsidRPr="00886F2A" w:rsidRDefault="00886F2A" w:rsidP="00886F2A">
      <w:pPr>
        <w:ind w:right="-6"/>
        <w:rPr>
          <w:rFonts w:ascii="Calibri" w:hAnsi="Calibri"/>
          <w:sz w:val="22"/>
          <w:lang w:val="nn-NO"/>
        </w:rPr>
      </w:pPr>
      <w:r w:rsidRPr="00886F2A">
        <w:rPr>
          <w:rFonts w:ascii="Calibri" w:hAnsi="Calibri"/>
          <w:sz w:val="22"/>
          <w:lang w:val="nn-NO"/>
        </w:rPr>
        <w:t xml:space="preserve">□ Med dette søkjer eg om fritak for rett og plikt til å ta 300/600 timer undervisning i norsk og samfunnskunnskap for nye innvandrarar. Eg søkjer med grunnlag i Introduksjonslova § 17. </w:t>
      </w:r>
    </w:p>
    <w:p w:rsidR="00886F2A" w:rsidRPr="00886F2A" w:rsidRDefault="00886F2A" w:rsidP="00886F2A">
      <w:pPr>
        <w:ind w:right="-6"/>
        <w:rPr>
          <w:rFonts w:ascii="Calibri" w:hAnsi="Calibri"/>
          <w:sz w:val="22"/>
          <w:lang w:val="nn-NO"/>
        </w:rPr>
      </w:pPr>
      <w:r w:rsidRPr="00886F2A">
        <w:rPr>
          <w:rFonts w:ascii="Calibri" w:hAnsi="Calibri"/>
          <w:sz w:val="22"/>
          <w:lang w:val="nn-NO"/>
        </w:rPr>
        <w:t xml:space="preserve"> □ Eg søkjer fordi eg meiner eg har dokumentasjon på at eg har tilstrekkeleg kunnskap i norsk.  </w:t>
      </w:r>
    </w:p>
    <w:p w:rsidR="00886F2A" w:rsidRPr="00886F2A" w:rsidRDefault="00886F2A" w:rsidP="00886F2A">
      <w:pPr>
        <w:ind w:right="-6"/>
        <w:rPr>
          <w:rFonts w:ascii="Calibri" w:hAnsi="Calibri"/>
          <w:sz w:val="22"/>
          <w:lang w:val="nn-NO"/>
        </w:rPr>
      </w:pPr>
      <w:r w:rsidRPr="00886F2A">
        <w:rPr>
          <w:rFonts w:ascii="Calibri" w:hAnsi="Calibri"/>
          <w:sz w:val="22"/>
          <w:lang w:val="nn-NO"/>
        </w:rPr>
        <w:t xml:space="preserve"> □ Eg søkjer fordi eg meiner eg har dokumentasjon på at eg har tilstrekkeleg kunnskap i samfunnskunnskap.  </w:t>
      </w:r>
    </w:p>
    <w:p w:rsidR="00456F3E" w:rsidRPr="00233628" w:rsidRDefault="00886F2A" w:rsidP="00886F2A">
      <w:pPr>
        <w:ind w:right="-6"/>
        <w:rPr>
          <w:rFonts w:ascii="Calibri" w:hAnsi="Calibri"/>
          <w:sz w:val="22"/>
          <w:lang w:val="nn-NO"/>
        </w:rPr>
      </w:pPr>
      <w:r w:rsidRPr="00886F2A">
        <w:rPr>
          <w:rFonts w:ascii="Calibri" w:hAnsi="Calibri"/>
          <w:sz w:val="22"/>
          <w:lang w:val="nn-NO"/>
        </w:rPr>
        <w:t xml:space="preserve"> □ Dokumentasjon er lagt ved søknaden</w:t>
      </w:r>
    </w:p>
    <w:p w:rsidR="00233628" w:rsidRPr="00233628" w:rsidRDefault="00233628" w:rsidP="00233628">
      <w:pPr>
        <w:ind w:right="-6"/>
        <w:rPr>
          <w:rFonts w:ascii="Calibri" w:hAnsi="Calibri"/>
          <w:sz w:val="22"/>
          <w:lang w:val="nn-NO"/>
        </w:rPr>
      </w:pPr>
    </w:p>
    <w:p w:rsidR="00D80166" w:rsidRDefault="00233628" w:rsidP="00233628">
      <w:pPr>
        <w:ind w:right="-6"/>
        <w:rPr>
          <w:rFonts w:ascii="Calibri" w:hAnsi="Calibri"/>
          <w:sz w:val="22"/>
          <w:lang w:val="nn-NO"/>
        </w:rPr>
      </w:pPr>
      <w:r w:rsidRPr="00233628">
        <w:rPr>
          <w:rFonts w:ascii="Calibri" w:hAnsi="Calibri"/>
          <w:sz w:val="22"/>
          <w:lang w:val="nn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80166" w:rsidTr="004D043E">
        <w:tc>
          <w:tcPr>
            <w:tcW w:w="9056" w:type="dxa"/>
            <w:gridSpan w:val="2"/>
          </w:tcPr>
          <w:p w:rsidR="00D80166" w:rsidRDefault="00D80166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 w:rsidRPr="00233628">
              <w:rPr>
                <w:rFonts w:ascii="Calibri" w:hAnsi="Calibri"/>
                <w:sz w:val="22"/>
                <w:lang w:val="nn-NO"/>
              </w:rPr>
              <w:t>Søkjar sin underskrift</w:t>
            </w:r>
          </w:p>
        </w:tc>
      </w:tr>
      <w:tr w:rsidR="00D80166" w:rsidTr="00D80166">
        <w:tc>
          <w:tcPr>
            <w:tcW w:w="4528" w:type="dxa"/>
          </w:tcPr>
          <w:p w:rsidR="00D80166" w:rsidRDefault="00D80166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Sign. </w:t>
            </w:r>
          </w:p>
        </w:tc>
        <w:tc>
          <w:tcPr>
            <w:tcW w:w="4528" w:type="dxa"/>
          </w:tcPr>
          <w:p w:rsidR="00D80166" w:rsidRDefault="00D80166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>Stad og dato</w:t>
            </w:r>
          </w:p>
          <w:p w:rsidR="00D80166" w:rsidRDefault="00D80166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  <w:p w:rsidR="00D80166" w:rsidRDefault="00D80166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</w:tr>
    </w:tbl>
    <w:p w:rsidR="00D80166" w:rsidRDefault="00D80166" w:rsidP="00233628">
      <w:pPr>
        <w:ind w:right="-6"/>
        <w:rPr>
          <w:rFonts w:ascii="Calibri" w:hAnsi="Calibri"/>
          <w:sz w:val="22"/>
          <w:lang w:val="nn-NO"/>
        </w:rPr>
      </w:pPr>
    </w:p>
    <w:p w:rsidR="00D80166" w:rsidRDefault="00D80166" w:rsidP="00233628">
      <w:pPr>
        <w:ind w:right="-6"/>
        <w:rPr>
          <w:rFonts w:ascii="Calibri" w:hAnsi="Calibri"/>
          <w:sz w:val="22"/>
          <w:lang w:val="nn-NO"/>
        </w:rPr>
      </w:pPr>
    </w:p>
    <w:p w:rsidR="00D80166" w:rsidRDefault="00D80166" w:rsidP="00233628">
      <w:pPr>
        <w:ind w:right="-6"/>
        <w:rPr>
          <w:rFonts w:ascii="Calibri" w:hAnsi="Calibri"/>
          <w:sz w:val="22"/>
          <w:lang w:val="nn-NO"/>
        </w:rPr>
      </w:pPr>
    </w:p>
    <w:p w:rsidR="00233628" w:rsidRPr="00233628" w:rsidRDefault="00233628" w:rsidP="00233628">
      <w:pPr>
        <w:ind w:right="-6"/>
        <w:rPr>
          <w:rFonts w:ascii="Calibri" w:hAnsi="Calibri"/>
          <w:sz w:val="22"/>
          <w:lang w:val="nn-NO"/>
        </w:rPr>
      </w:pPr>
    </w:p>
    <w:p w:rsidR="00233628" w:rsidRDefault="00233628" w:rsidP="00233628">
      <w:pPr>
        <w:ind w:right="-6"/>
        <w:rPr>
          <w:rFonts w:ascii="Calibri" w:hAnsi="Calibri"/>
          <w:sz w:val="22"/>
          <w:lang w:val="nn-NO"/>
        </w:rPr>
      </w:pPr>
      <w:r w:rsidRPr="00233628">
        <w:rPr>
          <w:rFonts w:ascii="Calibri" w:hAnsi="Calibri"/>
          <w:sz w:val="22"/>
          <w:lang w:val="nn-NO"/>
        </w:rPr>
        <w:t xml:space="preserve"> </w:t>
      </w:r>
    </w:p>
    <w:p w:rsidR="0081573D" w:rsidRDefault="0081573D" w:rsidP="00233628">
      <w:pPr>
        <w:ind w:right="-6"/>
        <w:rPr>
          <w:rFonts w:ascii="Calibri" w:hAnsi="Calibri"/>
          <w:sz w:val="22"/>
          <w:lang w:val="nn-NO"/>
        </w:rPr>
      </w:pPr>
    </w:p>
    <w:p w:rsidR="0081573D" w:rsidRDefault="0081573D" w:rsidP="00233628">
      <w:pPr>
        <w:ind w:right="-6"/>
        <w:rPr>
          <w:rFonts w:ascii="Calibri" w:hAnsi="Calibri"/>
          <w:sz w:val="22"/>
          <w:lang w:val="nn-NO"/>
        </w:rPr>
      </w:pPr>
    </w:p>
    <w:p w:rsidR="0081573D" w:rsidRDefault="0081573D" w:rsidP="00233628">
      <w:pPr>
        <w:ind w:right="-6"/>
        <w:rPr>
          <w:rFonts w:ascii="Calibri" w:hAnsi="Calibri"/>
          <w:sz w:val="22"/>
          <w:lang w:val="nn-NO"/>
        </w:rPr>
      </w:pPr>
    </w:p>
    <w:p w:rsidR="0081573D" w:rsidRDefault="0081573D" w:rsidP="00233628">
      <w:pPr>
        <w:ind w:right="-6"/>
        <w:rPr>
          <w:rFonts w:ascii="Calibri" w:hAnsi="Calibri"/>
          <w:sz w:val="22"/>
          <w:lang w:val="nn-NO"/>
        </w:rPr>
      </w:pPr>
    </w:p>
    <w:p w:rsidR="0081573D" w:rsidRPr="00B924AB" w:rsidRDefault="0081573D" w:rsidP="0081573D">
      <w:pPr>
        <w:pStyle w:val="Overskrift1"/>
        <w:rPr>
          <w:lang w:val="nn-NO"/>
        </w:rPr>
      </w:pPr>
      <w:r>
        <w:rPr>
          <w:lang w:val="nn-NO"/>
        </w:rPr>
        <w:lastRenderedPageBreak/>
        <w:t>Søknad om fritak i norsk og samfunnskunnskap</w:t>
      </w:r>
    </w:p>
    <w:p w:rsidR="0081573D" w:rsidRPr="00B924AB" w:rsidRDefault="0081573D" w:rsidP="0081573D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2"/>
          <w:szCs w:val="22"/>
          <w:lang w:val="nn-NO"/>
        </w:rPr>
      </w:pPr>
      <w:r w:rsidRPr="00B924AB">
        <w:rPr>
          <w:rFonts w:asciiTheme="majorHAnsi" w:eastAsia="Times New Roman" w:hAnsiTheme="majorHAnsi" w:cs="Arial"/>
          <w:sz w:val="22"/>
          <w:szCs w:val="22"/>
          <w:lang w:val="nn-NO"/>
        </w:rPr>
        <w:t xml:space="preserve">Ein kan søke kommunen om fritak frå plikt til opplæring i norsk og samfunnsfag. Reglane for fritak gjeld for personar som blir omfatta av rett og/eller plikt til slik opplæring etter Introduksjonslova § 17 første til tredje ledd. </w:t>
      </w:r>
    </w:p>
    <w:p w:rsidR="0081573D" w:rsidRDefault="0081573D" w:rsidP="0081573D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color w:val="000000"/>
          <w:sz w:val="22"/>
          <w:szCs w:val="22"/>
          <w:lang w:val="nn-NO" w:eastAsia="nb-NO"/>
        </w:rPr>
      </w:pPr>
      <w:r w:rsidRPr="00B924AB">
        <w:rPr>
          <w:rFonts w:asciiTheme="majorHAnsi" w:eastAsia="Times New Roman" w:hAnsiTheme="majorHAnsi" w:cs="Arial"/>
          <w:sz w:val="22"/>
          <w:szCs w:val="22"/>
          <w:lang w:val="nn-NO"/>
        </w:rPr>
        <w:t xml:space="preserve">Personar som får fritak frå plikta, kan behalde retten til norskopplæring. Kommunen kan vedta at fritaket òg inneber at retten til opplæring fell vekk. Reglar for fritak finn ein  </w:t>
      </w:r>
      <w:r w:rsidRPr="000E0647">
        <w:rPr>
          <w:rFonts w:asciiTheme="majorHAnsi" w:eastAsia="Times New Roman" w:hAnsiTheme="majorHAnsi" w:cs="Arial"/>
          <w:sz w:val="22"/>
          <w:szCs w:val="22"/>
          <w:lang w:val="nn-NO"/>
        </w:rPr>
        <w:t xml:space="preserve">i </w:t>
      </w:r>
      <w:hyperlink r:id="rId7" w:anchor="%C2%A74https://lovdata.no/dokument/SF/forskrift/2005-04-20-341/KAPITTEL_2" w:history="1">
        <w:r w:rsidRPr="000E0647">
          <w:rPr>
            <w:rStyle w:val="Hyperkobling"/>
            <w:rFonts w:cs="Times New Roman"/>
            <w:sz w:val="22"/>
            <w:szCs w:val="22"/>
            <w:lang w:val="nn-NO" w:eastAsia="nb-NO"/>
          </w:rPr>
          <w:t>Forskrift om opplæring i norsk og samfunnskunnskap for nyankomne innvandrarar</w:t>
        </w:r>
      </w:hyperlink>
      <w:r w:rsidRPr="000E0647">
        <w:rPr>
          <w:rFonts w:asciiTheme="majorHAnsi" w:hAnsiTheme="majorHAnsi" w:cs="Times New Roman"/>
          <w:color w:val="000000"/>
          <w:sz w:val="22"/>
          <w:szCs w:val="22"/>
          <w:lang w:val="nn-NO" w:eastAsia="nb-NO"/>
        </w:rPr>
        <w:t>.</w:t>
      </w:r>
    </w:p>
    <w:p w:rsidR="0081573D" w:rsidRPr="00C13D5F" w:rsidRDefault="0081573D" w:rsidP="0081573D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color w:val="000000"/>
          <w:sz w:val="22"/>
          <w:szCs w:val="22"/>
          <w:lang w:val="nn-NO" w:eastAsia="nb-NO"/>
        </w:rPr>
      </w:pPr>
    </w:p>
    <w:p w:rsidR="0081573D" w:rsidRDefault="0081573D" w:rsidP="0081573D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color w:val="000000"/>
          <w:sz w:val="22"/>
          <w:szCs w:val="22"/>
          <w:u w:val="single"/>
          <w:lang w:val="nn-NO" w:eastAsia="nb-NO"/>
        </w:rPr>
      </w:pPr>
      <w:r w:rsidRPr="00B924AB">
        <w:rPr>
          <w:rFonts w:asciiTheme="majorHAnsi" w:hAnsiTheme="majorHAnsi" w:cs="Times New Roman"/>
          <w:color w:val="000000"/>
          <w:sz w:val="22"/>
          <w:szCs w:val="22"/>
          <w:u w:val="single"/>
          <w:lang w:val="nn-NO" w:eastAsia="nb-NO"/>
        </w:rPr>
        <w:t xml:space="preserve">Reglar for personar som fekk første opphaldsløyve </w:t>
      </w:r>
      <w:r>
        <w:rPr>
          <w:rFonts w:asciiTheme="majorHAnsi" w:hAnsiTheme="majorHAnsi" w:cs="Times New Roman"/>
          <w:color w:val="000000"/>
          <w:sz w:val="22"/>
          <w:szCs w:val="22"/>
          <w:u w:val="single"/>
          <w:lang w:val="nn-NO" w:eastAsia="nb-NO"/>
        </w:rPr>
        <w:t>før 1. januar 2016</w:t>
      </w:r>
    </w:p>
    <w:p w:rsidR="0081573D" w:rsidRDefault="0081573D" w:rsidP="0081573D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2"/>
          <w:szCs w:val="22"/>
          <w:lang w:val="nn-NO"/>
        </w:rPr>
      </w:pPr>
      <w:r>
        <w:rPr>
          <w:rFonts w:asciiTheme="majorHAnsi" w:eastAsia="Times New Roman" w:hAnsiTheme="majorHAnsi" w:cs="Arial"/>
          <w:sz w:val="22"/>
          <w:szCs w:val="22"/>
          <w:lang w:val="nn-NO"/>
        </w:rPr>
        <w:t>Innvandrarar som er omfatta av rett og plikt eller berre plikt til opplæring i norsk og samfunnskunnskap, kan bli fritekne for denne plikta om:</w:t>
      </w:r>
    </w:p>
    <w:p w:rsidR="0081573D" w:rsidRPr="000E0647" w:rsidRDefault="0081573D" w:rsidP="0081573D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2"/>
          <w:szCs w:val="22"/>
          <w:lang w:val="nn-NO"/>
        </w:rPr>
      </w:pPr>
      <w:r w:rsidRPr="000E0647">
        <w:rPr>
          <w:rFonts w:asciiTheme="majorHAnsi" w:eastAsia="Times New Roman" w:hAnsiTheme="majorHAnsi" w:cs="Arial"/>
          <w:sz w:val="22"/>
          <w:szCs w:val="22"/>
          <w:lang w:val="nn-NO"/>
        </w:rPr>
        <w:t xml:space="preserve">særlege helsemessige eller andre tungtvegande årsaker tilseier det som forklart i </w:t>
      </w:r>
      <w:hyperlink r:id="rId8" w:history="1">
        <w:r w:rsidRPr="000E0647">
          <w:rPr>
            <w:rStyle w:val="Hyperkobling"/>
            <w:rFonts w:eastAsia="Times New Roman" w:cs="Arial"/>
            <w:sz w:val="22"/>
            <w:szCs w:val="22"/>
            <w:lang w:val="nn-NO"/>
          </w:rPr>
          <w:t>forskrifta § 4</w:t>
        </w:r>
      </w:hyperlink>
      <w:r w:rsidRPr="000E0647">
        <w:rPr>
          <w:rFonts w:asciiTheme="majorHAnsi" w:eastAsia="Times New Roman" w:hAnsiTheme="majorHAnsi" w:cs="Arial"/>
          <w:sz w:val="22"/>
          <w:szCs w:val="22"/>
          <w:lang w:val="nn-NO"/>
        </w:rPr>
        <w:t xml:space="preserve"> </w:t>
      </w:r>
    </w:p>
    <w:p w:rsidR="0081573D" w:rsidRPr="000E0647" w:rsidRDefault="0081573D" w:rsidP="0081573D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2"/>
          <w:szCs w:val="22"/>
          <w:lang w:val="nn-NO"/>
        </w:rPr>
      </w:pPr>
      <w:r w:rsidRPr="000E0647">
        <w:rPr>
          <w:rFonts w:asciiTheme="majorHAnsi" w:eastAsia="Times New Roman" w:hAnsiTheme="majorHAnsi" w:cs="Arial"/>
          <w:sz w:val="22"/>
          <w:szCs w:val="22"/>
          <w:lang w:val="nn-NO"/>
        </w:rPr>
        <w:t xml:space="preserve">dei kan dokumentere tilstrekkelege kunnskapar i norsk eller samisk som forklart i </w:t>
      </w:r>
      <w:hyperlink r:id="rId9" w:history="1">
        <w:r w:rsidRPr="000E0647">
          <w:rPr>
            <w:rStyle w:val="Hyperkobling"/>
            <w:rFonts w:eastAsia="Times New Roman" w:cs="Arial"/>
            <w:sz w:val="22"/>
            <w:szCs w:val="22"/>
            <w:lang w:val="nn-NO"/>
          </w:rPr>
          <w:t>forskrifta § 3</w:t>
        </w:r>
      </w:hyperlink>
      <w:r w:rsidRPr="000E0647">
        <w:rPr>
          <w:rFonts w:asciiTheme="majorHAnsi" w:eastAsia="Times New Roman" w:hAnsiTheme="majorHAnsi" w:cs="Arial"/>
          <w:sz w:val="22"/>
          <w:szCs w:val="22"/>
          <w:lang w:val="nn-NO"/>
        </w:rPr>
        <w:t xml:space="preserve"> </w:t>
      </w:r>
    </w:p>
    <w:p w:rsidR="0081573D" w:rsidRDefault="0081573D" w:rsidP="0081573D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/>
          <w:color w:val="000000"/>
          <w:sz w:val="22"/>
          <w:szCs w:val="22"/>
          <w:u w:val="single"/>
          <w:lang w:val="nn-NO"/>
        </w:rPr>
      </w:pPr>
      <w:r w:rsidRPr="00B924AB">
        <w:rPr>
          <w:rFonts w:asciiTheme="majorHAnsi" w:eastAsia="Times New Roman" w:hAnsiTheme="majorHAnsi"/>
          <w:color w:val="000000"/>
          <w:sz w:val="22"/>
          <w:szCs w:val="22"/>
          <w:u w:val="single"/>
          <w:lang w:val="nn-NO"/>
        </w:rPr>
        <w:t>Reglar for personar som fekk første opphaldsløyve etter 1. januar 2016</w:t>
      </w:r>
    </w:p>
    <w:p w:rsidR="0081573D" w:rsidRDefault="0081573D" w:rsidP="0081573D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2"/>
          <w:szCs w:val="22"/>
          <w:lang w:val="nn-NO"/>
        </w:rPr>
      </w:pPr>
      <w:r>
        <w:rPr>
          <w:rFonts w:asciiTheme="majorHAnsi" w:eastAsia="Times New Roman" w:hAnsiTheme="majorHAnsi" w:cs="Arial"/>
          <w:sz w:val="22"/>
          <w:szCs w:val="22"/>
          <w:lang w:val="nn-NO"/>
        </w:rPr>
        <w:t>Innvandrarar som er omfatta av rett og plikt eller berre plikt til opplæring i norsk og samfunnskunnskap, kan bli fritekne for denne plikta om:</w:t>
      </w:r>
    </w:p>
    <w:p w:rsidR="0081573D" w:rsidRPr="000E0647" w:rsidRDefault="0081573D" w:rsidP="0081573D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2"/>
          <w:szCs w:val="22"/>
          <w:lang w:val="nn-NO"/>
        </w:rPr>
      </w:pPr>
      <w:r w:rsidRPr="000E0647">
        <w:rPr>
          <w:rFonts w:asciiTheme="majorHAnsi" w:eastAsia="Times New Roman" w:hAnsiTheme="majorHAnsi" w:cs="Arial"/>
          <w:sz w:val="22"/>
          <w:szCs w:val="22"/>
          <w:lang w:val="nn-NO"/>
        </w:rPr>
        <w:t xml:space="preserve">særlege helsemessige eller andre tungtvegande årsaker tilseier det som forklart i </w:t>
      </w:r>
      <w:hyperlink r:id="rId10" w:history="1">
        <w:r w:rsidRPr="000E0647">
          <w:rPr>
            <w:rStyle w:val="Hyperkobling"/>
            <w:rFonts w:eastAsia="Times New Roman" w:cs="Arial"/>
            <w:sz w:val="22"/>
            <w:szCs w:val="22"/>
            <w:lang w:val="nn-NO"/>
          </w:rPr>
          <w:t>forskrifta § 4</w:t>
        </w:r>
      </w:hyperlink>
      <w:r w:rsidRPr="000E0647">
        <w:rPr>
          <w:rFonts w:asciiTheme="majorHAnsi" w:eastAsia="Times New Roman" w:hAnsiTheme="majorHAnsi" w:cs="Arial"/>
          <w:sz w:val="22"/>
          <w:szCs w:val="22"/>
          <w:lang w:val="nn-NO"/>
        </w:rPr>
        <w:t xml:space="preserve"> </w:t>
      </w:r>
    </w:p>
    <w:p w:rsidR="0081573D" w:rsidRPr="000E0647" w:rsidRDefault="0081573D" w:rsidP="0081573D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2"/>
          <w:szCs w:val="22"/>
          <w:lang w:val="nn-NO"/>
        </w:rPr>
      </w:pPr>
      <w:r w:rsidRPr="000E0647">
        <w:rPr>
          <w:rFonts w:asciiTheme="majorHAnsi" w:eastAsia="Times New Roman" w:hAnsiTheme="majorHAnsi" w:cs="Arial"/>
          <w:sz w:val="22"/>
          <w:szCs w:val="22"/>
          <w:lang w:val="nn-NO"/>
        </w:rPr>
        <w:t xml:space="preserve">dei kan dokumentere tilstrekkelege kunnskapar i norsk eller samisk som forklart i </w:t>
      </w:r>
      <w:hyperlink r:id="rId11" w:history="1">
        <w:r w:rsidRPr="000E0647">
          <w:rPr>
            <w:rStyle w:val="Hyperkobling"/>
            <w:rFonts w:eastAsia="Times New Roman" w:cs="Arial"/>
            <w:sz w:val="22"/>
            <w:szCs w:val="22"/>
            <w:lang w:val="nn-NO"/>
          </w:rPr>
          <w:t>forskrifta § 3</w:t>
        </w:r>
      </w:hyperlink>
      <w:r w:rsidRPr="000E0647">
        <w:rPr>
          <w:rFonts w:asciiTheme="majorHAnsi" w:eastAsia="Times New Roman" w:hAnsiTheme="majorHAnsi" w:cs="Arial"/>
          <w:sz w:val="22"/>
          <w:szCs w:val="22"/>
          <w:lang w:val="nn-NO"/>
        </w:rPr>
        <w:t xml:space="preserve"> </w:t>
      </w:r>
    </w:p>
    <w:p w:rsidR="0081573D" w:rsidRPr="000E0647" w:rsidRDefault="0081573D" w:rsidP="0081573D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2"/>
          <w:szCs w:val="22"/>
          <w:lang w:val="nn-NO"/>
        </w:rPr>
      </w:pPr>
      <w:r w:rsidRPr="000E0647">
        <w:rPr>
          <w:rFonts w:asciiTheme="majorHAnsi" w:eastAsia="Times New Roman" w:hAnsiTheme="majorHAnsi" w:cs="Arial"/>
          <w:sz w:val="22"/>
          <w:szCs w:val="22"/>
          <w:lang w:val="nn-NO"/>
        </w:rPr>
        <w:t>dei kan dokumentere tilstrekkelege samfunnskunnskapar ved å ha:</w:t>
      </w:r>
    </w:p>
    <w:p w:rsidR="0081573D" w:rsidRPr="000E0647" w:rsidRDefault="0081573D" w:rsidP="0081573D">
      <w:pPr>
        <w:pStyle w:val="Listeavsnitt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2"/>
          <w:szCs w:val="22"/>
          <w:lang w:val="nn-NO"/>
        </w:rPr>
      </w:pPr>
      <w:r w:rsidRPr="000E0647">
        <w:rPr>
          <w:rFonts w:asciiTheme="majorHAnsi" w:eastAsia="Times New Roman" w:hAnsiTheme="majorHAnsi" w:cs="Arial"/>
          <w:sz w:val="22"/>
          <w:szCs w:val="22"/>
          <w:lang w:val="nn-NO"/>
        </w:rPr>
        <w:t>bestått avsluttande prøve i samfunnskunnskap uavhengig av språk prøven er tatt på</w:t>
      </w:r>
    </w:p>
    <w:p w:rsidR="0081573D" w:rsidRDefault="0081573D" w:rsidP="0081573D">
      <w:pPr>
        <w:pStyle w:val="Listeavsnitt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2"/>
          <w:szCs w:val="22"/>
          <w:lang w:val="nn-NO"/>
        </w:rPr>
      </w:pPr>
      <w:r w:rsidRPr="000E0647">
        <w:rPr>
          <w:rFonts w:asciiTheme="majorHAnsi" w:eastAsia="Times New Roman" w:hAnsiTheme="majorHAnsi" w:cs="Arial"/>
          <w:sz w:val="22"/>
          <w:szCs w:val="22"/>
          <w:lang w:val="nn-NO"/>
        </w:rPr>
        <w:t>gjennomført</w:t>
      </w:r>
      <w:r>
        <w:rPr>
          <w:rFonts w:asciiTheme="majorHAnsi" w:eastAsia="Times New Roman" w:hAnsiTheme="majorHAnsi" w:cs="Arial"/>
          <w:sz w:val="22"/>
          <w:szCs w:val="22"/>
          <w:lang w:val="nn-NO"/>
        </w:rPr>
        <w:t xml:space="preserve"> opplæring i samfunnsfag knytt til læreplanar for faget i grunnskule eller vidaregåande opplæringi Noreg, og der det er sett standpunkt i faget</w:t>
      </w:r>
    </w:p>
    <w:p w:rsidR="0081573D" w:rsidRDefault="0081573D" w:rsidP="0081573D">
      <w:pPr>
        <w:pStyle w:val="Listeavsnitt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2"/>
          <w:szCs w:val="22"/>
          <w:lang w:val="nn-NO"/>
        </w:rPr>
      </w:pPr>
      <w:r>
        <w:rPr>
          <w:rFonts w:asciiTheme="majorHAnsi" w:eastAsia="Times New Roman" w:hAnsiTheme="majorHAnsi" w:cs="Arial"/>
          <w:sz w:val="22"/>
          <w:szCs w:val="22"/>
          <w:lang w:val="nn-NO"/>
        </w:rPr>
        <w:t>gjennomført og bestått studiar i samfunnsfag som gir kunnskap om Noreg på universitets- eller høgskulenivå og som svarar til minimum 10 studiepoeng</w:t>
      </w:r>
    </w:p>
    <w:p w:rsidR="0081573D" w:rsidRPr="00233628" w:rsidRDefault="0081573D" w:rsidP="0081573D">
      <w:pPr>
        <w:shd w:val="clear" w:color="auto" w:fill="FFFFFF"/>
        <w:spacing w:before="100" w:beforeAutospacing="1" w:after="100" w:afterAutospacing="1" w:line="240" w:lineRule="auto"/>
        <w:rPr>
          <w:rFonts w:ascii="Calibri" w:hAnsi="Calibri"/>
          <w:sz w:val="22"/>
          <w:lang w:val="nn-NO"/>
        </w:rPr>
      </w:pPr>
      <w:r>
        <w:rPr>
          <w:rFonts w:asciiTheme="majorHAnsi" w:eastAsia="Times New Roman" w:hAnsiTheme="majorHAnsi"/>
          <w:color w:val="000000"/>
          <w:sz w:val="22"/>
          <w:szCs w:val="22"/>
          <w:lang w:val="nn-NO"/>
        </w:rPr>
        <w:t xml:space="preserve">Det inneber at innvandrarar som søker om fritak, ikkje lenger vil få automatisk fritak frå plikta til opplæring i samfunnskunnskap når dei får fritak frå plikt til opplæring i norsk. Dei må søke om fritak for både norsk og samfunnskunnskap. </w:t>
      </w:r>
    </w:p>
    <w:p w:rsidR="00233628" w:rsidRPr="00233628" w:rsidRDefault="00233628" w:rsidP="00233628">
      <w:pPr>
        <w:ind w:right="-6"/>
        <w:rPr>
          <w:rFonts w:ascii="Calibri" w:hAnsi="Calibri"/>
          <w:sz w:val="22"/>
          <w:lang w:val="nn-NO"/>
        </w:rPr>
      </w:pPr>
      <w:r w:rsidRPr="00233628">
        <w:rPr>
          <w:rFonts w:ascii="Calibri" w:hAnsi="Calibri"/>
          <w:sz w:val="22"/>
          <w:lang w:val="nn-NO"/>
        </w:rPr>
        <w:t xml:space="preserve"> </w:t>
      </w:r>
    </w:p>
    <w:p w:rsidR="00233628" w:rsidRPr="00233628" w:rsidRDefault="00233628" w:rsidP="00233628">
      <w:pPr>
        <w:ind w:right="-6"/>
        <w:rPr>
          <w:rFonts w:ascii="Calibri" w:hAnsi="Calibri"/>
          <w:sz w:val="22"/>
          <w:lang w:val="nn-NO"/>
        </w:rPr>
      </w:pPr>
      <w:r w:rsidRPr="00233628">
        <w:rPr>
          <w:rFonts w:ascii="Calibri" w:hAnsi="Calibri"/>
          <w:sz w:val="22"/>
          <w:lang w:val="nn-NO"/>
        </w:rPr>
        <w:t xml:space="preserve"> </w:t>
      </w:r>
    </w:p>
    <w:p w:rsidR="00233628" w:rsidRPr="00233628" w:rsidRDefault="00233628" w:rsidP="00233628">
      <w:pPr>
        <w:ind w:right="-6"/>
        <w:rPr>
          <w:rFonts w:ascii="Calibri" w:hAnsi="Calibri"/>
          <w:sz w:val="22"/>
          <w:lang w:val="nn-NO"/>
        </w:rPr>
      </w:pPr>
      <w:r w:rsidRPr="00233628">
        <w:rPr>
          <w:rFonts w:ascii="Calibri" w:hAnsi="Calibri"/>
          <w:sz w:val="22"/>
          <w:lang w:val="nn-NO"/>
        </w:rPr>
        <w:t xml:space="preserve"> </w:t>
      </w:r>
    </w:p>
    <w:sectPr w:rsidR="00233628" w:rsidRPr="00233628" w:rsidSect="00794B95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127" w:right="1417" w:bottom="184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41F" w:rsidRDefault="00B2241F">
      <w:pPr>
        <w:spacing w:after="0"/>
      </w:pPr>
      <w:r>
        <w:separator/>
      </w:r>
    </w:p>
  </w:endnote>
  <w:endnote w:type="continuationSeparator" w:id="0">
    <w:p w:rsidR="00B2241F" w:rsidRDefault="00B224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lette-Medium">
    <w:altName w:val="Galett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5FE" w:rsidRDefault="007635FE">
    <w:pPr>
      <w:pStyle w:val="Bunntekst"/>
    </w:pPr>
  </w:p>
  <w:p w:rsidR="007635FE" w:rsidRDefault="007635FE">
    <w:pPr>
      <w:pStyle w:val="Bunntekst"/>
    </w:pPr>
  </w:p>
  <w:p w:rsidR="005621C0" w:rsidRPr="007635FE" w:rsidRDefault="00C614EA">
    <w:pPr>
      <w:pStyle w:val="Bunntekst"/>
      <w:rPr>
        <w:rFonts w:asciiTheme="majorHAnsi" w:hAnsiTheme="majorHAnsi"/>
        <w:sz w:val="15"/>
        <w:szCs w:val="15"/>
      </w:rPr>
    </w:pPr>
    <w:r>
      <w:rPr>
        <w:noProof/>
        <w:lang w:val="nn-NO" w:eastAsia="nn-NO"/>
      </w:rPr>
      <w:drawing>
        <wp:anchor distT="0" distB="0" distL="114300" distR="114300" simplePos="0" relativeHeight="251657728" behindDoc="1" locked="0" layoutInCell="1" allowOverlap="1" wp14:anchorId="5EBDB833" wp14:editId="2F505DA3">
          <wp:simplePos x="0" y="0"/>
          <wp:positionH relativeFrom="column">
            <wp:posOffset>-915035</wp:posOffset>
          </wp:positionH>
          <wp:positionV relativeFrom="paragraph">
            <wp:posOffset>-388620</wp:posOffset>
          </wp:positionV>
          <wp:extent cx="7675880" cy="1046480"/>
          <wp:effectExtent l="25400" t="0" r="0" b="0"/>
          <wp:wrapNone/>
          <wp:docPr id="2" name="Bilde 2" descr="vik_brevmal_bun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k_brevmal_bun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5880" cy="1046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35FE">
      <w:tab/>
    </w:r>
    <w:r w:rsidR="007635FE" w:rsidRPr="007635FE">
      <w:rPr>
        <w:rFonts w:asciiTheme="majorHAnsi" w:hAnsiTheme="majorHAnsi"/>
        <w:sz w:val="15"/>
        <w:szCs w:val="15"/>
      </w:rPr>
      <w:t xml:space="preserve">Side </w:t>
    </w:r>
    <w:r w:rsidR="007635FE" w:rsidRPr="007635FE">
      <w:rPr>
        <w:rFonts w:asciiTheme="majorHAnsi" w:hAnsiTheme="majorHAnsi"/>
        <w:sz w:val="15"/>
        <w:szCs w:val="15"/>
      </w:rPr>
      <w:fldChar w:fldCharType="begin"/>
    </w:r>
    <w:r w:rsidR="007635FE" w:rsidRPr="007635FE">
      <w:rPr>
        <w:rFonts w:asciiTheme="majorHAnsi" w:hAnsiTheme="majorHAnsi"/>
        <w:sz w:val="15"/>
        <w:szCs w:val="15"/>
      </w:rPr>
      <w:instrText xml:space="preserve"> PAGE   \* MERGEFORMAT </w:instrText>
    </w:r>
    <w:r w:rsidR="007635FE" w:rsidRPr="007635FE">
      <w:rPr>
        <w:rFonts w:asciiTheme="majorHAnsi" w:hAnsiTheme="majorHAnsi"/>
        <w:sz w:val="15"/>
        <w:szCs w:val="15"/>
      </w:rPr>
      <w:fldChar w:fldCharType="separate"/>
    </w:r>
    <w:r w:rsidR="00802903">
      <w:rPr>
        <w:rFonts w:asciiTheme="majorHAnsi" w:hAnsiTheme="majorHAnsi"/>
        <w:noProof/>
        <w:sz w:val="15"/>
        <w:szCs w:val="15"/>
      </w:rPr>
      <w:t>2</w:t>
    </w:r>
    <w:r w:rsidR="007635FE" w:rsidRPr="007635FE">
      <w:rPr>
        <w:rFonts w:asciiTheme="majorHAnsi" w:hAnsiTheme="majorHAnsi"/>
        <w:sz w:val="15"/>
        <w:szCs w:val="15"/>
      </w:rPr>
      <w:fldChar w:fldCharType="end"/>
    </w:r>
    <w:r w:rsidR="007635FE" w:rsidRPr="007635FE">
      <w:rPr>
        <w:rFonts w:asciiTheme="majorHAnsi" w:hAnsiTheme="majorHAnsi"/>
        <w:sz w:val="15"/>
        <w:szCs w:val="15"/>
      </w:rPr>
      <w:t xml:space="preserve"> av </w:t>
    </w:r>
    <w:r w:rsidR="007635FE" w:rsidRPr="007635FE">
      <w:rPr>
        <w:rFonts w:asciiTheme="majorHAnsi" w:hAnsiTheme="majorHAnsi"/>
        <w:sz w:val="15"/>
        <w:szCs w:val="15"/>
      </w:rPr>
      <w:fldChar w:fldCharType="begin"/>
    </w:r>
    <w:r w:rsidR="007635FE" w:rsidRPr="007635FE">
      <w:rPr>
        <w:rFonts w:asciiTheme="majorHAnsi" w:hAnsiTheme="majorHAnsi"/>
        <w:sz w:val="15"/>
        <w:szCs w:val="15"/>
      </w:rPr>
      <w:instrText xml:space="preserve"> NUMPAGES   \* MERGEFORMAT </w:instrText>
    </w:r>
    <w:r w:rsidR="007635FE" w:rsidRPr="007635FE">
      <w:rPr>
        <w:rFonts w:asciiTheme="majorHAnsi" w:hAnsiTheme="majorHAnsi"/>
        <w:sz w:val="15"/>
        <w:szCs w:val="15"/>
      </w:rPr>
      <w:fldChar w:fldCharType="separate"/>
    </w:r>
    <w:r w:rsidR="00802903">
      <w:rPr>
        <w:rFonts w:asciiTheme="majorHAnsi" w:hAnsiTheme="majorHAnsi"/>
        <w:noProof/>
        <w:sz w:val="15"/>
        <w:szCs w:val="15"/>
      </w:rPr>
      <w:t>2</w:t>
    </w:r>
    <w:r w:rsidR="007635FE" w:rsidRPr="007635FE">
      <w:rPr>
        <w:rFonts w:asciiTheme="majorHAnsi" w:hAnsiTheme="majorHAnsi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B95" w:rsidRDefault="00794B95">
    <w:pPr>
      <w:pStyle w:val="Bunntekst"/>
    </w:pP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0FC7F5EC" wp14:editId="053211B1">
              <wp:simplePos x="0" y="0"/>
              <wp:positionH relativeFrom="column">
                <wp:posOffset>-304800</wp:posOffset>
              </wp:positionH>
              <wp:positionV relativeFrom="paragraph">
                <wp:posOffset>6350</wp:posOffset>
              </wp:positionV>
              <wp:extent cx="4800600" cy="54356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B95" w:rsidRPr="007635FE" w:rsidRDefault="00794B95" w:rsidP="00794B95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</w:pPr>
                          <w:r w:rsidRPr="007635FE"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  <w:t>Postboks 134, 6891 Vik i Sogn | tel: 57 69 82 00 | post@vik.kommune.no | vik.kommune.no</w:t>
                          </w:r>
                        </w:p>
                        <w:p w:rsidR="00794B95" w:rsidRPr="007635FE" w:rsidRDefault="00794B95" w:rsidP="00794B95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</w:pPr>
                          <w:r w:rsidRPr="007635FE"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  <w:t>Bankgiro: 4202.38.41511 | Org. nr 937 498 764</w:t>
                          </w:r>
                        </w:p>
                        <w:p w:rsidR="00794B95" w:rsidRDefault="00794B95" w:rsidP="00794B95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</w:pP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</w:p>
                        <w:p w:rsidR="00794B95" w:rsidRPr="00A519C4" w:rsidRDefault="00794B95" w:rsidP="00794B95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7F5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4pt;margin-top:.5pt;width:378pt;height:42.8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" filled="f" stroked="f">
              <v:textbox inset="0,0,,7.2pt">
                <w:txbxContent>
                  <w:p w:rsidR="00794B95" w:rsidRPr="007635FE" w:rsidRDefault="00794B95" w:rsidP="00794B95">
                    <w:pPr>
                      <w:pStyle w:val="Grunnleggendeavsnitt"/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</w:pPr>
                    <w:r w:rsidRPr="007635FE"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  <w:t>Postboks 134, 6891 Vik i Sogn | tel: 57 69 82 00 | post@vik.kommune.no | vik.kommune.no</w:t>
                    </w:r>
                  </w:p>
                  <w:p w:rsidR="00794B95" w:rsidRPr="007635FE" w:rsidRDefault="00794B95" w:rsidP="00794B95">
                    <w:pPr>
                      <w:pStyle w:val="Grunnleggendeavsnitt"/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</w:pPr>
                    <w:r w:rsidRPr="007635FE"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  <w:t>Bankgiro: 4202.38.41511 | Org. nr 937 498 764</w:t>
                    </w:r>
                  </w:p>
                  <w:p w:rsidR="00794B95" w:rsidRDefault="00794B95" w:rsidP="00794B95">
                    <w:pPr>
                      <w:pStyle w:val="Grunnleggendeavsnitt"/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</w:pP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</w:p>
                  <w:p w:rsidR="00794B95" w:rsidRPr="00A519C4" w:rsidRDefault="00794B95" w:rsidP="00794B95">
                    <w:pPr>
                      <w:pStyle w:val="Grunnleggendeavsnitt"/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nn-NO" w:eastAsia="nn-NO"/>
      </w:rPr>
      <w:drawing>
        <wp:anchor distT="0" distB="0" distL="114300" distR="114300" simplePos="0" relativeHeight="251662848" behindDoc="1" locked="0" layoutInCell="1" allowOverlap="1" wp14:anchorId="5F2B6ECB" wp14:editId="20463944">
          <wp:simplePos x="0" y="0"/>
          <wp:positionH relativeFrom="column">
            <wp:posOffset>-896303</wp:posOffset>
          </wp:positionH>
          <wp:positionV relativeFrom="paragraph">
            <wp:posOffset>-424180</wp:posOffset>
          </wp:positionV>
          <wp:extent cx="7675880" cy="1046480"/>
          <wp:effectExtent l="0" t="0" r="1270" b="1270"/>
          <wp:wrapNone/>
          <wp:docPr id="5" name="Bilde 5" descr="vik_brevmal_bun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k_brevmal_bun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5880" cy="1046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41F" w:rsidRDefault="00B2241F">
      <w:pPr>
        <w:spacing w:after="0"/>
      </w:pPr>
      <w:r>
        <w:separator/>
      </w:r>
    </w:p>
  </w:footnote>
  <w:footnote w:type="continuationSeparator" w:id="0">
    <w:p w:rsidR="00B2241F" w:rsidRDefault="00B224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1C0" w:rsidRDefault="00C614EA" w:rsidP="00D55E24">
    <w:pPr>
      <w:pStyle w:val="Topptekst"/>
      <w:ind w:left="-709"/>
    </w:pPr>
    <w:r>
      <w:rPr>
        <w:noProof/>
        <w:lang w:val="nn-NO" w:eastAsia="nn-NO"/>
      </w:rPr>
      <w:drawing>
        <wp:anchor distT="0" distB="0" distL="114300" distR="114300" simplePos="0" relativeHeight="251656704" behindDoc="1" locked="0" layoutInCell="1" allowOverlap="1" wp14:anchorId="103CD86E" wp14:editId="0947A232">
          <wp:simplePos x="0" y="0"/>
          <wp:positionH relativeFrom="column">
            <wp:posOffset>-915036</wp:posOffset>
          </wp:positionH>
          <wp:positionV relativeFrom="paragraph">
            <wp:posOffset>-469900</wp:posOffset>
          </wp:positionV>
          <wp:extent cx="7544435" cy="1358098"/>
          <wp:effectExtent l="25400" t="0" r="0" b="0"/>
          <wp:wrapNone/>
          <wp:docPr id="1" name="Bilde 1" descr="vik_brevmal_to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k_brevmal_top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435" cy="1358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B95" w:rsidRDefault="00794B95">
    <w:pPr>
      <w:pStyle w:val="Topptekst"/>
    </w:pPr>
    <w:r>
      <w:rPr>
        <w:noProof/>
        <w:lang w:val="nn-NO" w:eastAsia="nn-NO"/>
      </w:rPr>
      <w:drawing>
        <wp:anchor distT="0" distB="0" distL="114300" distR="114300" simplePos="0" relativeHeight="251660800" behindDoc="1" locked="0" layoutInCell="1" allowOverlap="1" wp14:anchorId="55EABC03" wp14:editId="293BAD16">
          <wp:simplePos x="0" y="0"/>
          <wp:positionH relativeFrom="column">
            <wp:posOffset>-890905</wp:posOffset>
          </wp:positionH>
          <wp:positionV relativeFrom="paragraph">
            <wp:posOffset>-454343</wp:posOffset>
          </wp:positionV>
          <wp:extent cx="7544435" cy="1358098"/>
          <wp:effectExtent l="0" t="0" r="0" b="0"/>
          <wp:wrapNone/>
          <wp:docPr id="4" name="Bilde 4" descr="vik_brevmal_to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k_brevmal_top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435" cy="1358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43856"/>
    <w:multiLevelType w:val="hybridMultilevel"/>
    <w:tmpl w:val="19285DB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350"/>
    <w:multiLevelType w:val="hybridMultilevel"/>
    <w:tmpl w:val="F9E213DC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0D3"/>
    <w:multiLevelType w:val="multilevel"/>
    <w:tmpl w:val="89C6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C4"/>
    <w:rsid w:val="001260AC"/>
    <w:rsid w:val="00186D0A"/>
    <w:rsid w:val="00233628"/>
    <w:rsid w:val="00362E29"/>
    <w:rsid w:val="003653CC"/>
    <w:rsid w:val="00376579"/>
    <w:rsid w:val="00391973"/>
    <w:rsid w:val="003C08EA"/>
    <w:rsid w:val="00456F3E"/>
    <w:rsid w:val="004744FA"/>
    <w:rsid w:val="004B6808"/>
    <w:rsid w:val="00543A5B"/>
    <w:rsid w:val="00565218"/>
    <w:rsid w:val="00647CDF"/>
    <w:rsid w:val="006C1D11"/>
    <w:rsid w:val="007014D4"/>
    <w:rsid w:val="00707EDC"/>
    <w:rsid w:val="0076074E"/>
    <w:rsid w:val="007635FE"/>
    <w:rsid w:val="007643D0"/>
    <w:rsid w:val="00794B95"/>
    <w:rsid w:val="007C1675"/>
    <w:rsid w:val="00802903"/>
    <w:rsid w:val="0081573D"/>
    <w:rsid w:val="00851F14"/>
    <w:rsid w:val="00866AFE"/>
    <w:rsid w:val="00886F2A"/>
    <w:rsid w:val="008F5E6B"/>
    <w:rsid w:val="00960283"/>
    <w:rsid w:val="00A519C4"/>
    <w:rsid w:val="00A52B08"/>
    <w:rsid w:val="00AC0734"/>
    <w:rsid w:val="00B2241F"/>
    <w:rsid w:val="00BE352E"/>
    <w:rsid w:val="00BE4AE0"/>
    <w:rsid w:val="00BF307E"/>
    <w:rsid w:val="00C0434E"/>
    <w:rsid w:val="00C23EE7"/>
    <w:rsid w:val="00C614EA"/>
    <w:rsid w:val="00C77A95"/>
    <w:rsid w:val="00CD7EDD"/>
    <w:rsid w:val="00D80166"/>
    <w:rsid w:val="00E745EF"/>
    <w:rsid w:val="00F55347"/>
    <w:rsid w:val="00F72DF2"/>
    <w:rsid w:val="00F910D7"/>
    <w:rsid w:val="00FB7B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C202D0-8979-4498-9C6F-FBD8FAC4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EDD"/>
  </w:style>
  <w:style w:type="paragraph" w:styleId="Overskrift1">
    <w:name w:val="heading 1"/>
    <w:basedOn w:val="Normal"/>
    <w:next w:val="Normal"/>
    <w:link w:val="Overskrift1Tegn"/>
    <w:uiPriority w:val="9"/>
    <w:qFormat/>
    <w:rsid w:val="00CD7EDD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7ED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D7E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D7ED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CD7ED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D7ED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7ED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7ED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7ED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55E24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D55E24"/>
  </w:style>
  <w:style w:type="paragraph" w:styleId="Bunntekst">
    <w:name w:val="footer"/>
    <w:basedOn w:val="Normal"/>
    <w:link w:val="BunntekstTegn"/>
    <w:uiPriority w:val="99"/>
    <w:unhideWhenUsed/>
    <w:rsid w:val="00D55E24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D55E24"/>
  </w:style>
  <w:style w:type="paragraph" w:customStyle="1" w:styleId="Grunnleggendeavsnitt">
    <w:name w:val="[Grunnleggende avsnitt]"/>
    <w:basedOn w:val="Normal"/>
    <w:uiPriority w:val="99"/>
    <w:rsid w:val="00D55E2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eavsnitt">
    <w:name w:val="List Paragraph"/>
    <w:basedOn w:val="Normal"/>
    <w:uiPriority w:val="34"/>
    <w:qFormat/>
    <w:rsid w:val="007635F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D7EDD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D7ED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D7ED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D7EDD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CD7ED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CD7ED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D7ED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D7ED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D7ED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CD7ED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CD7E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telTegn">
    <w:name w:val="Tittel Tegn"/>
    <w:basedOn w:val="Standardskriftforavsnitt"/>
    <w:link w:val="Tittel"/>
    <w:uiPriority w:val="10"/>
    <w:rsid w:val="00CD7EDD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D7ED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D7ED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erk">
    <w:name w:val="Strong"/>
    <w:basedOn w:val="Standardskriftforavsnitt"/>
    <w:uiPriority w:val="22"/>
    <w:qFormat/>
    <w:rsid w:val="00CD7EDD"/>
    <w:rPr>
      <w:b/>
      <w:bCs/>
    </w:rPr>
  </w:style>
  <w:style w:type="character" w:styleId="Utheving">
    <w:name w:val="Emphasis"/>
    <w:basedOn w:val="Standardskriftforavsnitt"/>
    <w:uiPriority w:val="20"/>
    <w:qFormat/>
    <w:rsid w:val="00CD7EDD"/>
    <w:rPr>
      <w:i/>
      <w:iCs/>
    </w:rPr>
  </w:style>
  <w:style w:type="paragraph" w:styleId="Ingenmellomrom">
    <w:name w:val="No Spacing"/>
    <w:uiPriority w:val="1"/>
    <w:qFormat/>
    <w:rsid w:val="00CD7ED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CD7ED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CD7EDD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D7ED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D7ED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CD7EDD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CD7EDD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CD7EDD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CD7EDD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CD7EDD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D7EDD"/>
    <w:pPr>
      <w:outlineLvl w:val="9"/>
    </w:pPr>
  </w:style>
  <w:style w:type="paragraph" w:customStyle="1" w:styleId="mortaga">
    <w:name w:val="mortag_a"/>
    <w:basedOn w:val="Normal"/>
    <w:rsid w:val="00376579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  <w:style w:type="table" w:styleId="Tabellrutenett">
    <w:name w:val="Table Grid"/>
    <w:basedOn w:val="Vanligtabell"/>
    <w:rsid w:val="00C2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15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299143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17136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7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forskrift/2005-04-20-341/&#167;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vdata.no/dokument/SF/forskrift/2005-04-20-341/KAPITTEL_2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vdata.no/forskrift/2005-04-20-341/&#167;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ovdata.no/forskrift/2005-04-20-341/&#167;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vdata.no/forskrift/2005-04-20-341/&#167;3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2693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Gasta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 Rune Turvoll</dc:creator>
  <cp:lastModifiedBy>Camilla Norum Røyrvik</cp:lastModifiedBy>
  <cp:revision>2</cp:revision>
  <cp:lastPrinted>2015-06-04T07:14:00Z</cp:lastPrinted>
  <dcterms:created xsi:type="dcterms:W3CDTF">2020-04-06T12:10:00Z</dcterms:created>
  <dcterms:modified xsi:type="dcterms:W3CDTF">2020-04-06T12:10:00Z</dcterms:modified>
</cp:coreProperties>
</file>